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90CC" w14:textId="77777777" w:rsidR="00B346C3" w:rsidRDefault="00B346C3" w:rsidP="00B34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Lawrence WARDE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7CBADFB0" w14:textId="77777777" w:rsidR="00B346C3" w:rsidRDefault="00B346C3" w:rsidP="00B346C3">
      <w:pPr>
        <w:pStyle w:val="NoSpacing"/>
        <w:rPr>
          <w:rFonts w:cs="Times New Roman"/>
          <w:szCs w:val="24"/>
        </w:rPr>
      </w:pPr>
    </w:p>
    <w:p w14:paraId="28244D43" w14:textId="77777777" w:rsidR="00B346C3" w:rsidRDefault="00B346C3" w:rsidP="00B346C3">
      <w:pPr>
        <w:pStyle w:val="NoSpacing"/>
        <w:rPr>
          <w:rFonts w:cs="Times New Roman"/>
          <w:szCs w:val="24"/>
        </w:rPr>
      </w:pPr>
    </w:p>
    <w:p w14:paraId="13B4D397" w14:textId="77777777" w:rsidR="00B346C3" w:rsidRDefault="00B346C3" w:rsidP="00B34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cousin of John </w:t>
      </w:r>
      <w:proofErr w:type="spellStart"/>
      <w:r>
        <w:rPr>
          <w:rFonts w:cs="Times New Roman"/>
          <w:szCs w:val="24"/>
        </w:rPr>
        <w:t>Druell</w:t>
      </w:r>
      <w:proofErr w:type="spellEnd"/>
      <w:r>
        <w:rPr>
          <w:rFonts w:cs="Times New Roman"/>
          <w:szCs w:val="24"/>
        </w:rPr>
        <w:t xml:space="preserve">, Canon and Treasurer of </w:t>
      </w:r>
      <w:proofErr w:type="spellStart"/>
      <w:proofErr w:type="gramStart"/>
      <w:r>
        <w:rPr>
          <w:rFonts w:cs="Times New Roman"/>
          <w:szCs w:val="24"/>
        </w:rPr>
        <w:t>St.Paul’s</w:t>
      </w:r>
      <w:proofErr w:type="spellEnd"/>
      <w:proofErr w:type="gramEnd"/>
      <w:r>
        <w:rPr>
          <w:rFonts w:cs="Times New Roman"/>
          <w:szCs w:val="24"/>
        </w:rPr>
        <w:t>(q.v.).    (C.C.R. 1461-68 p.435)</w:t>
      </w:r>
    </w:p>
    <w:p w14:paraId="1B260FF0" w14:textId="77777777" w:rsidR="00B346C3" w:rsidRDefault="00B346C3" w:rsidP="00B346C3">
      <w:pPr>
        <w:pStyle w:val="NoSpacing"/>
        <w:rPr>
          <w:rFonts w:cs="Times New Roman"/>
          <w:szCs w:val="24"/>
        </w:rPr>
      </w:pPr>
    </w:p>
    <w:p w14:paraId="1E3E39FD" w14:textId="77777777" w:rsidR="00B346C3" w:rsidRDefault="00B346C3" w:rsidP="00B346C3">
      <w:pPr>
        <w:pStyle w:val="NoSpacing"/>
        <w:rPr>
          <w:rFonts w:cs="Times New Roman"/>
          <w:szCs w:val="24"/>
        </w:rPr>
      </w:pPr>
    </w:p>
    <w:p w14:paraId="5443638B" w14:textId="77777777" w:rsidR="00B346C3" w:rsidRDefault="00B346C3" w:rsidP="00B34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May1466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Druell</w:t>
      </w:r>
      <w:proofErr w:type="spellEnd"/>
      <w:r>
        <w:rPr>
          <w:rFonts w:cs="Times New Roman"/>
          <w:szCs w:val="24"/>
        </w:rPr>
        <w:t xml:space="preserve"> gifted him and Henry Warde(q.v.) his goods, jewels,</w:t>
      </w:r>
    </w:p>
    <w:p w14:paraId="384EB406" w14:textId="77777777" w:rsidR="00B346C3" w:rsidRDefault="00B346C3" w:rsidP="00B34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utensils and chattels.   (C.C.R. 1461-68 p.435)</w:t>
      </w:r>
    </w:p>
    <w:p w14:paraId="3E5D0C91" w14:textId="77777777" w:rsidR="00B346C3" w:rsidRDefault="00B346C3" w:rsidP="00B346C3">
      <w:pPr>
        <w:pStyle w:val="NoSpacing"/>
        <w:rPr>
          <w:rFonts w:cs="Times New Roman"/>
          <w:szCs w:val="24"/>
        </w:rPr>
      </w:pPr>
    </w:p>
    <w:p w14:paraId="12B7EDF8" w14:textId="77777777" w:rsidR="00B346C3" w:rsidRDefault="00B346C3" w:rsidP="00B346C3">
      <w:pPr>
        <w:pStyle w:val="NoSpacing"/>
        <w:rPr>
          <w:rFonts w:cs="Times New Roman"/>
          <w:szCs w:val="24"/>
        </w:rPr>
      </w:pPr>
    </w:p>
    <w:p w14:paraId="35310E06" w14:textId="77777777" w:rsidR="00B346C3" w:rsidRDefault="00B346C3" w:rsidP="00B346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August 2023</w:t>
      </w:r>
    </w:p>
    <w:p w14:paraId="3DE7F6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0BD5" w14:textId="77777777" w:rsidR="00B346C3" w:rsidRDefault="00B346C3" w:rsidP="009139A6">
      <w:r>
        <w:separator/>
      </w:r>
    </w:p>
  </w:endnote>
  <w:endnote w:type="continuationSeparator" w:id="0">
    <w:p w14:paraId="72180780" w14:textId="77777777" w:rsidR="00B346C3" w:rsidRDefault="00B346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642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17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53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82E31" w14:textId="77777777" w:rsidR="00B346C3" w:rsidRDefault="00B346C3" w:rsidP="009139A6">
      <w:r>
        <w:separator/>
      </w:r>
    </w:p>
  </w:footnote>
  <w:footnote w:type="continuationSeparator" w:id="0">
    <w:p w14:paraId="37B08716" w14:textId="77777777" w:rsidR="00B346C3" w:rsidRDefault="00B346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62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90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534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6C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46C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25FAF"/>
  <w15:chartTrackingRefBased/>
  <w15:docId w15:val="{1E99D29C-E979-4DDB-A967-17656408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2023-08-09T14:05:00Z</dcterms:created>
  <dcterms:modified xsi:type="dcterms:W3CDTF">2023-08-09T14:05:00Z</dcterms:modified>
</cp:coreProperties>
</file>